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6E" w:rsidRDefault="00866C6E"/>
    <w:p w:rsidR="00866C6E" w:rsidRDefault="00E1339D">
      <w:pPr>
        <w:pStyle w:val="Titre4"/>
        <w:rPr>
          <w:color w:val="auto"/>
        </w:rPr>
      </w:pPr>
      <w:r>
        <w:rPr>
          <w:color w:val="auto"/>
        </w:rPr>
        <w:t>AUTO-EVALUEZ VOS PRATIQUES PEDAGOGIQUES</w:t>
      </w:r>
    </w:p>
    <w:p w:rsidR="00866C6E" w:rsidRDefault="00866C6E">
      <w:pPr>
        <w:autoSpaceDE w:val="0"/>
        <w:autoSpaceDN w:val="0"/>
        <w:adjustRightInd w:val="0"/>
        <w:jc w:val="both"/>
        <w:rPr>
          <w:i/>
          <w:iCs/>
        </w:rPr>
      </w:pPr>
    </w:p>
    <w:p w:rsidR="00866C6E" w:rsidRDefault="00E1339D">
      <w:pPr>
        <w:pStyle w:val="Corpsdetexte2"/>
        <w:jc w:val="both"/>
        <w:rPr>
          <w:color w:val="auto"/>
        </w:rPr>
      </w:pPr>
      <w:r>
        <w:rPr>
          <w:color w:val="auto"/>
        </w:rPr>
        <w:t>Cette grille propose 3</w:t>
      </w:r>
      <w:r w:rsidR="00622EE1">
        <w:rPr>
          <w:color w:val="auto"/>
        </w:rPr>
        <w:t>0</w:t>
      </w:r>
      <w:r>
        <w:rPr>
          <w:color w:val="auto"/>
        </w:rPr>
        <w:t xml:space="preserve"> questions vous permettant d’apprécier vos qualités de pédagogue. Pour que cet exercice soit constructif, il est </w:t>
      </w:r>
      <w:r w:rsidR="0050338C">
        <w:rPr>
          <w:color w:val="auto"/>
        </w:rPr>
        <w:t xml:space="preserve">indispensable </w:t>
      </w:r>
      <w:r>
        <w:rPr>
          <w:color w:val="auto"/>
        </w:rPr>
        <w:t xml:space="preserve">que vous </w:t>
      </w:r>
      <w:r w:rsidR="0050338C">
        <w:rPr>
          <w:color w:val="auto"/>
        </w:rPr>
        <w:t>répondiez individuellement et sincèrement</w:t>
      </w:r>
      <w:r>
        <w:rPr>
          <w:color w:val="auto"/>
        </w:rPr>
        <w:t xml:space="preserve">. </w:t>
      </w:r>
    </w:p>
    <w:p w:rsidR="00866C6E" w:rsidRDefault="00866C6E">
      <w:pPr>
        <w:autoSpaceDE w:val="0"/>
        <w:autoSpaceDN w:val="0"/>
        <w:adjustRightInd w:val="0"/>
        <w:jc w:val="both"/>
        <w:rPr>
          <w:i/>
          <w:iCs/>
        </w:rPr>
      </w:pPr>
    </w:p>
    <w:p w:rsidR="00866C6E" w:rsidRDefault="00E1339D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Vous </w:t>
      </w:r>
      <w:r w:rsidR="0050338C">
        <w:rPr>
          <w:i/>
          <w:iCs/>
        </w:rPr>
        <w:t>trouverez, en fin de questionnaire, les indicateurs issus de vos réponses</w:t>
      </w:r>
      <w:r>
        <w:rPr>
          <w:i/>
          <w:iCs/>
        </w:rPr>
        <w:t>.</w:t>
      </w:r>
    </w:p>
    <w:p w:rsidR="00866C6E" w:rsidRDefault="00866C6E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3"/>
        <w:gridCol w:w="1067"/>
        <w:gridCol w:w="1032"/>
      </w:tblGrid>
      <w:tr w:rsidR="00866C6E">
        <w:tc>
          <w:tcPr>
            <w:tcW w:w="7090" w:type="dxa"/>
            <w:shd w:val="clear" w:color="auto" w:fill="999999"/>
          </w:tcPr>
          <w:p w:rsidR="00866C6E" w:rsidRDefault="00E133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QUESTIONS</w:t>
            </w:r>
          </w:p>
        </w:tc>
        <w:tc>
          <w:tcPr>
            <w:tcW w:w="1080" w:type="dxa"/>
            <w:shd w:val="clear" w:color="auto" w:fill="999999"/>
          </w:tcPr>
          <w:p w:rsidR="00866C6E" w:rsidRDefault="00E1339D">
            <w:pPr>
              <w:pStyle w:val="Titre5"/>
              <w:jc w:val="center"/>
              <w:rPr>
                <w:color w:val="FFFFFF"/>
              </w:rPr>
            </w:pPr>
            <w:r>
              <w:rPr>
                <w:color w:val="FFFFFF"/>
              </w:rPr>
              <w:t>OUI</w:t>
            </w:r>
          </w:p>
        </w:tc>
        <w:tc>
          <w:tcPr>
            <w:tcW w:w="1042" w:type="dxa"/>
            <w:shd w:val="clear" w:color="auto" w:fill="999999"/>
          </w:tcPr>
          <w:p w:rsidR="00866C6E" w:rsidRDefault="00E133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NON</w:t>
            </w:r>
          </w:p>
        </w:tc>
      </w:tr>
      <w:tr w:rsidR="00866C6E" w:rsidTr="00152AB6">
        <w:trPr>
          <w:trHeight w:val="1666"/>
        </w:trPr>
        <w:tc>
          <w:tcPr>
            <w:tcW w:w="7090" w:type="dxa"/>
          </w:tcPr>
          <w:p w:rsidR="009A118B" w:rsidRDefault="009A118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 </w:t>
            </w:r>
            <w:r>
              <w:t>J’ai pris connaissance du programme du centre de formation.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 </w:t>
            </w:r>
            <w:r>
              <w:t xml:space="preserve">Avant de confier une activité à l’apprenant, je lui explique quels en sont les enjeux, je m’assure qu’il dispose des </w:t>
            </w:r>
            <w:r w:rsidR="00D63782">
              <w:t>informa</w:t>
            </w:r>
            <w:r w:rsidR="009A118B">
              <w:t>tio</w:t>
            </w:r>
            <w:r>
              <w:t>ns nécessaires, je lui indique les résultat</w:t>
            </w:r>
            <w:r w:rsidR="00183E63">
              <w:t>s</w:t>
            </w:r>
            <w:r>
              <w:t xml:space="preserve"> attendus et les points de vigilance.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3 </w:t>
            </w:r>
            <w:r>
              <w:t>Je n’hésite pas à répéter plusieurs fois les mêmes choses.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4 </w:t>
            </w:r>
            <w:r>
              <w:t>Chaque fois que l’apprenant revient d’une séquence en organisme, je lui demande ce qu’il a appris, et j’essaie d’en tenir compte dans la suite du parcours.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5 </w:t>
            </w:r>
            <w:r>
              <w:t>Je fais le point avec lui sur ce qu’il a retenu du dernier travail qui lui a été confié avant d’entreprendre une nouvelle activité.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6 </w:t>
            </w:r>
            <w:r>
              <w:t>J’appuie mes explications sur son expérience antérieure.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7 </w:t>
            </w:r>
            <w:r>
              <w:t>Je laisse toujours du temps à l’apprenant pour qu’il puisse réagir durant mes démonstrations</w:t>
            </w:r>
            <w:r w:rsidR="00B042DC">
              <w:t>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8 </w:t>
            </w:r>
            <w:r>
              <w:t>Je favorise l’acquis</w:t>
            </w:r>
            <w:r w:rsidR="00D63782">
              <w:t xml:space="preserve">ition des gestes complexes en </w:t>
            </w:r>
            <w:r>
              <w:t xml:space="preserve">séquençant leur apprentissage : l’apprenant doit avoir acquis précision et automatisme sur la </w:t>
            </w:r>
            <w:r w:rsidR="009A118B">
              <w:t>première</w:t>
            </w:r>
            <w:r w:rsidR="00D63782">
              <w:t xml:space="preserve"> </w:t>
            </w:r>
            <w:r>
              <w:t>partie avant de passer à la suivante.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9 </w:t>
            </w:r>
            <w:r>
              <w:t>Je reste à ses côtés lorsqu’il reproduit mes gestes, pour le guider et répondre à ses questions.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10 </w:t>
            </w:r>
            <w:r>
              <w:t>Je lui conseille de tenir à jour un « carnet de bord » où il détaillera chaque activité, indiquera les difficultés qu’il a rencontrées, et notera ses questions et commentaires.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11 </w:t>
            </w:r>
            <w:r>
              <w:t xml:space="preserve">Je connais les outils et supports pédagogiques dont j’aurai besoin à un </w:t>
            </w:r>
            <w:r w:rsidR="00B042DC">
              <w:t xml:space="preserve">certain </w:t>
            </w:r>
            <w:r>
              <w:t>moment de la formation (mode opératoire, vidéo …)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9A118B" w:rsidRDefault="009A118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12 </w:t>
            </w:r>
            <w:r>
              <w:t>J’écoute mon apprenant me parler des méthodes et / ou techniques qu’il aimerait apprendre.</w:t>
            </w:r>
          </w:p>
          <w:p w:rsidR="009A118B" w:rsidRDefault="009A118B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13 </w:t>
            </w:r>
            <w:r>
              <w:t>Je commente avec lui ses erreurs pour l’aider à progresser.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14 </w:t>
            </w:r>
            <w:r>
              <w:t>Je le complimente lorsqu’il réussit le travail demandé.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15 </w:t>
            </w:r>
            <w:r>
              <w:t>Pour expliquer un travail, je m’appuie sur ce que d’autres personnes de l’entreprise ou du centre de formation ont pu apprendre à l’apprenant.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16 </w:t>
            </w:r>
            <w:r>
              <w:t>Pour chaque nouvelle réalisation, je fixe à mon apprenant des objectifs correspondant à son niveau.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17 </w:t>
            </w:r>
            <w:r>
              <w:t>J’explique tout nouveau terme technique que j’utilise.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18 </w:t>
            </w:r>
            <w:r>
              <w:t>Je note toutes les difficultés particulières que mon apprenant peut rencontrer et je définis un moyen de l’aider à progresser.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19 </w:t>
            </w:r>
            <w:r>
              <w:t>Avant de montrer ma méthode de travail pour une activité, j’identifie en détail la manière dont je m’y prends pour la lui expliquer : je ne me contente pas de lui indiquer les procédures standardisées.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20 </w:t>
            </w:r>
            <w:r>
              <w:t>Je tente de bien répartir dans le temps ce que je montre à mon apprenant, en allant du plus simple au plus compliqué.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21 </w:t>
            </w:r>
            <w:r>
              <w:t>Je fais le point régulièrement pour qu’il prenne du recul sur ce qu’il a appris, et qu’il m’indique les difficultés qu’il a rencontrées.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22 </w:t>
            </w:r>
            <w:r>
              <w:t>Je l’aide à analyser sa manière de procéder et à améliorer sa méthode de travail.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23 </w:t>
            </w:r>
            <w:r>
              <w:t>Très présent à ses côtés au début du parcours pour le guider, je lui laisse progressivement davantage d’autonomie.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24 </w:t>
            </w:r>
            <w:r>
              <w:t>J’organise des évaluations régulières des acquis du salarié.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25 </w:t>
            </w:r>
            <w:r>
              <w:t xml:space="preserve">Je fais participer l’apprenant à son évaluation en l’invitant à s’exprimer le </w:t>
            </w:r>
            <w:r w:rsidR="00092C7D">
              <w:t>1</w:t>
            </w:r>
            <w:r w:rsidR="00092C7D" w:rsidRPr="00092C7D">
              <w:rPr>
                <w:vertAlign w:val="superscript"/>
              </w:rPr>
              <w:t>er</w:t>
            </w:r>
            <w:r w:rsidR="00092C7D">
              <w:t xml:space="preserve"> </w:t>
            </w:r>
            <w:r>
              <w:t>sur son travail et en notant ses remarques et suggestions.</w:t>
            </w:r>
          </w:p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26 </w:t>
            </w:r>
            <w:r>
              <w:t>Pour chaque activité, j’établis des critères d’évaluation qui me permettront de mesurer objectivement la progression entre deux évaluations.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27 </w:t>
            </w:r>
            <w:r>
              <w:t xml:space="preserve">Je conserve les grilles d’évaluation </w:t>
            </w:r>
            <w:r w:rsidR="0030216A">
              <w:t>s</w:t>
            </w:r>
            <w:r>
              <w:t>u</w:t>
            </w:r>
            <w:r w:rsidR="0030216A">
              <w:t>r le</w:t>
            </w:r>
            <w:r>
              <w:t xml:space="preserve"> livret interne de suivi.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28 </w:t>
            </w:r>
            <w:r>
              <w:t>Je renseigne le carnet de liaison avant chaque départ du salarié en centre de formation.</w:t>
            </w:r>
          </w:p>
          <w:p w:rsidR="004F2D91" w:rsidRDefault="004F2D91">
            <w:pPr>
              <w:autoSpaceDE w:val="0"/>
              <w:autoSpaceDN w:val="0"/>
              <w:adjustRightInd w:val="0"/>
            </w:pPr>
          </w:p>
          <w:p w:rsidR="00866C6E" w:rsidRDefault="00E1339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29 </w:t>
            </w:r>
            <w:r>
              <w:t>J’ai pris contact avec l’organisme de formation pour rencontrer le responsable pédagogique de l’apprenant ou un de ses formateurs.</w:t>
            </w:r>
          </w:p>
          <w:p w:rsidR="00866C6E" w:rsidRDefault="00866C6E">
            <w:pPr>
              <w:autoSpaceDE w:val="0"/>
              <w:autoSpaceDN w:val="0"/>
              <w:adjustRightInd w:val="0"/>
            </w:pPr>
          </w:p>
          <w:p w:rsidR="00866C6E" w:rsidRDefault="00E1339D" w:rsidP="005A5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5A51C2">
              <w:t>J’aide l’apprenant à constituer à l’intention du centre de formation, ses dossiers ou mémoires de recherche sur l’activité de l’entreprise.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2" w:type="dxa"/>
          </w:tcPr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66C6E">
        <w:tc>
          <w:tcPr>
            <w:tcW w:w="7090" w:type="dxa"/>
          </w:tcPr>
          <w:p w:rsidR="00866C6E" w:rsidRDefault="00E133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</w:tcPr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</w:tcPr>
          <w:p w:rsidR="00866C6E" w:rsidRDefault="00866C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66C6E" w:rsidRDefault="00866C6E">
      <w:pPr>
        <w:autoSpaceDE w:val="0"/>
        <w:autoSpaceDN w:val="0"/>
        <w:adjustRightInd w:val="0"/>
        <w:rPr>
          <w:b/>
          <w:bCs/>
          <w:color w:val="000000"/>
        </w:rPr>
      </w:pPr>
    </w:p>
    <w:p w:rsidR="00866C6E" w:rsidRDefault="00E1339D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RESULTAT DE L’AUTO – EVALUATION</w:t>
      </w:r>
    </w:p>
    <w:p w:rsidR="00866C6E" w:rsidRDefault="00E1339D">
      <w:pPr>
        <w:autoSpaceDE w:val="0"/>
        <w:autoSpaceDN w:val="0"/>
        <w:adjustRightInd w:val="0"/>
        <w:rPr>
          <w:i/>
          <w:iCs/>
        </w:rPr>
      </w:pPr>
      <w:r>
        <w:t xml:space="preserve">- </w:t>
      </w:r>
      <w:r>
        <w:rPr>
          <w:i/>
          <w:iCs/>
        </w:rPr>
        <w:t xml:space="preserve">Un score de </w:t>
      </w:r>
      <w:r>
        <w:rPr>
          <w:b/>
          <w:bCs/>
          <w:i/>
          <w:iCs/>
        </w:rPr>
        <w:t xml:space="preserve">21 « Oui » ou plus </w:t>
      </w:r>
      <w:r>
        <w:rPr>
          <w:i/>
          <w:iCs/>
        </w:rPr>
        <w:t>signifie que votre approche pédagogique est en ‘’ phase ‘’et qu’un ajustement ne semble pas nécessaire.</w:t>
      </w:r>
    </w:p>
    <w:p w:rsidR="00866C6E" w:rsidRDefault="00866C6E">
      <w:pPr>
        <w:autoSpaceDE w:val="0"/>
        <w:autoSpaceDN w:val="0"/>
        <w:adjustRightInd w:val="0"/>
        <w:rPr>
          <w:i/>
          <w:iCs/>
        </w:rPr>
      </w:pPr>
    </w:p>
    <w:p w:rsidR="00866C6E" w:rsidRDefault="00E1339D">
      <w:pPr>
        <w:autoSpaceDE w:val="0"/>
        <w:autoSpaceDN w:val="0"/>
        <w:adjustRightInd w:val="0"/>
        <w:rPr>
          <w:i/>
          <w:iCs/>
        </w:rPr>
      </w:pPr>
      <w:r>
        <w:t xml:space="preserve">- </w:t>
      </w:r>
      <w:r>
        <w:rPr>
          <w:i/>
          <w:iCs/>
        </w:rPr>
        <w:t xml:space="preserve">Un score entre </w:t>
      </w:r>
      <w:r>
        <w:rPr>
          <w:b/>
          <w:bCs/>
          <w:i/>
          <w:iCs/>
        </w:rPr>
        <w:t xml:space="preserve">11 et 20 </w:t>
      </w:r>
      <w:r>
        <w:rPr>
          <w:i/>
          <w:iCs/>
        </w:rPr>
        <w:t>« Oui » indique que vous avez sans doute besoin d’ajustements mineurs.</w:t>
      </w:r>
    </w:p>
    <w:p w:rsidR="00866C6E" w:rsidRDefault="00866C6E">
      <w:pPr>
        <w:autoSpaceDE w:val="0"/>
        <w:autoSpaceDN w:val="0"/>
        <w:adjustRightInd w:val="0"/>
        <w:rPr>
          <w:i/>
          <w:iCs/>
        </w:rPr>
      </w:pPr>
    </w:p>
    <w:p w:rsidR="00866C6E" w:rsidRDefault="00E1339D">
      <w:pPr>
        <w:autoSpaceDE w:val="0"/>
        <w:autoSpaceDN w:val="0"/>
        <w:adjustRightInd w:val="0"/>
        <w:rPr>
          <w:i/>
          <w:iCs/>
        </w:rPr>
      </w:pPr>
      <w:r>
        <w:t xml:space="preserve">- </w:t>
      </w:r>
      <w:r>
        <w:rPr>
          <w:i/>
          <w:iCs/>
        </w:rPr>
        <w:t xml:space="preserve">Un total de </w:t>
      </w:r>
      <w:r>
        <w:rPr>
          <w:b/>
          <w:bCs/>
          <w:i/>
          <w:iCs/>
        </w:rPr>
        <w:t xml:space="preserve">moins de 11 </w:t>
      </w:r>
      <w:r>
        <w:rPr>
          <w:i/>
          <w:iCs/>
        </w:rPr>
        <w:t>« Oui » suggère qu’une révision importante de votre pratique est nécessaire.</w:t>
      </w:r>
    </w:p>
    <w:p w:rsidR="00866C6E" w:rsidRDefault="00866C6E">
      <w:pPr>
        <w:autoSpaceDE w:val="0"/>
        <w:autoSpaceDN w:val="0"/>
        <w:adjustRightInd w:val="0"/>
        <w:rPr>
          <w:i/>
          <w:iCs/>
        </w:rPr>
      </w:pPr>
    </w:p>
    <w:p w:rsidR="00866C6E" w:rsidRDefault="00E1339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Pour ce faire identifiez sur cette grille les points à améliorer et sollicitez les conseils de</w:t>
      </w:r>
    </w:p>
    <w:p w:rsidR="00E1339D" w:rsidRDefault="00E1339D">
      <w:pPr>
        <w:pStyle w:val="Corpsdetexte3"/>
      </w:pPr>
      <w:r>
        <w:t>pédagogues expérimentés (formateurs internes, tuteurs confirmés de l’entreprise, équipe pédagogique de l’organisme de formation…)</w:t>
      </w:r>
    </w:p>
    <w:sectPr w:rsidR="00E1339D" w:rsidSect="00092C7D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C4" w:rsidRDefault="007D55C4">
      <w:r>
        <w:separator/>
      </w:r>
    </w:p>
  </w:endnote>
  <w:endnote w:type="continuationSeparator" w:id="0">
    <w:p w:rsidR="007D55C4" w:rsidRDefault="007D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E" w:rsidRDefault="00152AB6">
    <w:pPr>
      <w:pStyle w:val="Pieddepage"/>
    </w:pPr>
    <w:r>
      <w:rPr>
        <w:sz w:val="16"/>
      </w:rPr>
      <w:t>Vadémécum du tuteur – RAMAP - 2024</w:t>
    </w:r>
    <w:r w:rsidR="00E1339D">
      <w:tab/>
    </w:r>
    <w:r w:rsidR="00E1339D">
      <w:tab/>
      <w:t xml:space="preserve">Page </w:t>
    </w:r>
    <w:r w:rsidR="00E76AE6">
      <w:fldChar w:fldCharType="begin"/>
    </w:r>
    <w:r w:rsidR="00E1339D">
      <w:instrText xml:space="preserve"> PAGE </w:instrText>
    </w:r>
    <w:r w:rsidR="00E76AE6">
      <w:fldChar w:fldCharType="separate"/>
    </w:r>
    <w:r w:rsidR="005730DD">
      <w:rPr>
        <w:noProof/>
      </w:rPr>
      <w:t>3</w:t>
    </w:r>
    <w:r w:rsidR="00E76AE6">
      <w:fldChar w:fldCharType="end"/>
    </w:r>
    <w:r w:rsidR="00E1339D">
      <w:t xml:space="preserve"> sur </w:t>
    </w:r>
    <w:r w:rsidR="00E76AE6">
      <w:fldChar w:fldCharType="begin"/>
    </w:r>
    <w:r w:rsidR="00E1339D">
      <w:instrText xml:space="preserve"> NUMPAGES </w:instrText>
    </w:r>
    <w:r w:rsidR="00E76AE6">
      <w:fldChar w:fldCharType="separate"/>
    </w:r>
    <w:r w:rsidR="005730DD">
      <w:rPr>
        <w:noProof/>
      </w:rPr>
      <w:t>3</w:t>
    </w:r>
    <w:r w:rsidR="00E76A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C4" w:rsidRDefault="007D55C4">
      <w:r>
        <w:separator/>
      </w:r>
    </w:p>
  </w:footnote>
  <w:footnote w:type="continuationSeparator" w:id="0">
    <w:p w:rsidR="007D55C4" w:rsidRDefault="007D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B6" w:rsidRDefault="00152AB6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-78105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BD66859">
          <wp:extent cx="1840865" cy="4692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4AA8"/>
    <w:multiLevelType w:val="hybridMultilevel"/>
    <w:tmpl w:val="957C46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3C6003"/>
    <w:multiLevelType w:val="hybridMultilevel"/>
    <w:tmpl w:val="3E3869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E026A"/>
    <w:multiLevelType w:val="hybridMultilevel"/>
    <w:tmpl w:val="14CC2F2A"/>
    <w:lvl w:ilvl="0" w:tplc="86B4510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20"/>
    <w:rsid w:val="00092C7D"/>
    <w:rsid w:val="000D2A64"/>
    <w:rsid w:val="00152AB6"/>
    <w:rsid w:val="00183E63"/>
    <w:rsid w:val="001A1BF6"/>
    <w:rsid w:val="0030216A"/>
    <w:rsid w:val="004F2D91"/>
    <w:rsid w:val="0050338C"/>
    <w:rsid w:val="005730DD"/>
    <w:rsid w:val="005A51C2"/>
    <w:rsid w:val="00622EE1"/>
    <w:rsid w:val="00695C83"/>
    <w:rsid w:val="006965AD"/>
    <w:rsid w:val="006D0328"/>
    <w:rsid w:val="006E0B20"/>
    <w:rsid w:val="00706195"/>
    <w:rsid w:val="007157C5"/>
    <w:rsid w:val="007D55C4"/>
    <w:rsid w:val="007D6B43"/>
    <w:rsid w:val="00834017"/>
    <w:rsid w:val="00866C6E"/>
    <w:rsid w:val="008E7EE3"/>
    <w:rsid w:val="008F6725"/>
    <w:rsid w:val="00984ADC"/>
    <w:rsid w:val="009A118B"/>
    <w:rsid w:val="00A56135"/>
    <w:rsid w:val="00B042DC"/>
    <w:rsid w:val="00B764D5"/>
    <w:rsid w:val="00D63782"/>
    <w:rsid w:val="00E1339D"/>
    <w:rsid w:val="00E76AE6"/>
    <w:rsid w:val="00E85807"/>
    <w:rsid w:val="00E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  <w14:docId w14:val="37BB7F24"/>
  <w15:docId w15:val="{C2445C7F-8195-4B36-818A-99C19A4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6E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866C6E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866C6E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866C6E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40"/>
    </w:rPr>
  </w:style>
  <w:style w:type="paragraph" w:styleId="Titre4">
    <w:name w:val="heading 4"/>
    <w:basedOn w:val="Normal"/>
    <w:next w:val="Normal"/>
    <w:qFormat/>
    <w:rsid w:val="00866C6E"/>
    <w:pPr>
      <w:keepNext/>
      <w:autoSpaceDE w:val="0"/>
      <w:autoSpaceDN w:val="0"/>
      <w:adjustRightInd w:val="0"/>
      <w:jc w:val="center"/>
      <w:outlineLvl w:val="3"/>
    </w:pPr>
    <w:rPr>
      <w:b/>
      <w:bCs/>
      <w:color w:val="818181"/>
      <w:sz w:val="28"/>
      <w:szCs w:val="40"/>
    </w:rPr>
  </w:style>
  <w:style w:type="paragraph" w:styleId="Titre5">
    <w:name w:val="heading 5"/>
    <w:basedOn w:val="Normal"/>
    <w:next w:val="Normal"/>
    <w:qFormat/>
    <w:rsid w:val="00866C6E"/>
    <w:pPr>
      <w:keepNext/>
      <w:autoSpaceDE w:val="0"/>
      <w:autoSpaceDN w:val="0"/>
      <w:adjustRightInd w:val="0"/>
      <w:outlineLvl w:val="4"/>
    </w:pPr>
    <w:rPr>
      <w:b/>
      <w:bCs/>
    </w:rPr>
  </w:style>
  <w:style w:type="paragraph" w:styleId="Titre8">
    <w:name w:val="heading 8"/>
    <w:basedOn w:val="Normal"/>
    <w:next w:val="Normal"/>
    <w:qFormat/>
    <w:rsid w:val="00866C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66C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66C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66C6E"/>
  </w:style>
  <w:style w:type="paragraph" w:styleId="Corpsdetexte">
    <w:name w:val="Body Text"/>
    <w:basedOn w:val="Normal"/>
    <w:semiHidden/>
    <w:rsid w:val="00866C6E"/>
    <w:pPr>
      <w:autoSpaceDE w:val="0"/>
      <w:autoSpaceDN w:val="0"/>
      <w:adjustRightInd w:val="0"/>
    </w:pPr>
    <w:rPr>
      <w:color w:val="000000"/>
      <w:szCs w:val="22"/>
    </w:rPr>
  </w:style>
  <w:style w:type="paragraph" w:styleId="Corpsdetexte2">
    <w:name w:val="Body Text 2"/>
    <w:basedOn w:val="Normal"/>
    <w:semiHidden/>
    <w:rsid w:val="00866C6E"/>
    <w:pPr>
      <w:autoSpaceDE w:val="0"/>
      <w:autoSpaceDN w:val="0"/>
      <w:adjustRightInd w:val="0"/>
    </w:pPr>
    <w:rPr>
      <w:i/>
      <w:iCs/>
      <w:color w:val="818181"/>
    </w:rPr>
  </w:style>
  <w:style w:type="paragraph" w:styleId="Corpsdetexte3">
    <w:name w:val="Body Text 3"/>
    <w:basedOn w:val="Normal"/>
    <w:semiHidden/>
    <w:rsid w:val="00866C6E"/>
    <w:pPr>
      <w:autoSpaceDE w:val="0"/>
      <w:autoSpaceDN w:val="0"/>
      <w:adjustRightInd w:val="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4481</CharactersWithSpaces>
  <SharedDoc>false</SharedDoc>
  <HLinks>
    <vt:vector size="12" baseType="variant">
      <vt:variant>
        <vt:i4>7602224</vt:i4>
      </vt:variant>
      <vt:variant>
        <vt:i4>5980</vt:i4>
      </vt:variant>
      <vt:variant>
        <vt:i4>1025</vt:i4>
      </vt:variant>
      <vt:variant>
        <vt:i4>1</vt:i4>
      </vt:variant>
      <vt:variant>
        <vt:lpwstr>http://www.idm63.com/images/modules/logoCMAPDD.jpg</vt:lpwstr>
      </vt:variant>
      <vt:variant>
        <vt:lpwstr/>
      </vt:variant>
      <vt:variant>
        <vt:i4>7274568</vt:i4>
      </vt:variant>
      <vt:variant>
        <vt:i4>-1</vt:i4>
      </vt:variant>
      <vt:variant>
        <vt:i4>1027</vt:i4>
      </vt:variant>
      <vt:variant>
        <vt:i4>1</vt:i4>
      </vt:variant>
      <vt:variant>
        <vt:lpwstr>logo_generique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2014-06-17T08:06:00Z</cp:lastPrinted>
  <dcterms:created xsi:type="dcterms:W3CDTF">2024-02-23T09:55:00Z</dcterms:created>
  <dcterms:modified xsi:type="dcterms:W3CDTF">2024-02-23T09:55:00Z</dcterms:modified>
</cp:coreProperties>
</file>